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BB6" w:rsidRPr="000D7862" w:rsidRDefault="003F1BB6" w:rsidP="003F1BB6">
      <w:pPr>
        <w:rPr>
          <w:rFonts w:ascii="Arial" w:hAnsi="Arial" w:cs="Arial"/>
          <w:sz w:val="24"/>
          <w:szCs w:val="24"/>
        </w:rPr>
      </w:pPr>
      <w:r w:rsidRPr="000D7862">
        <w:rPr>
          <w:rFonts w:ascii="Arial" w:hAnsi="Arial" w:cs="Arial"/>
          <w:sz w:val="24"/>
          <w:szCs w:val="24"/>
        </w:rPr>
        <w:t>Thema: Binding</w:t>
      </w:r>
    </w:p>
    <w:p w:rsidR="003F1BB6" w:rsidRPr="000D7862" w:rsidRDefault="003F1BB6" w:rsidP="003F1BB6">
      <w:pPr>
        <w:rPr>
          <w:rFonts w:ascii="Arial" w:hAnsi="Arial" w:cs="Arial"/>
          <w:sz w:val="24"/>
          <w:szCs w:val="24"/>
        </w:rPr>
      </w:pPr>
      <w:r w:rsidRPr="000D7862">
        <w:rPr>
          <w:rFonts w:ascii="Arial" w:hAnsi="Arial" w:cs="Arial"/>
          <w:sz w:val="24"/>
          <w:szCs w:val="24"/>
        </w:rPr>
        <w:t>Vragen bij H1.3 en H1.4</w:t>
      </w:r>
    </w:p>
    <w:p w:rsidR="00A146CB" w:rsidRPr="000D7862" w:rsidRDefault="003F1BB6">
      <w:pPr>
        <w:rPr>
          <w:rFonts w:ascii="Arial" w:hAnsi="Arial" w:cs="Arial"/>
          <w:sz w:val="24"/>
          <w:szCs w:val="24"/>
        </w:rPr>
      </w:pPr>
      <w:r w:rsidRPr="000D7862">
        <w:rPr>
          <w:rFonts w:ascii="Arial" w:hAnsi="Arial" w:cs="Arial"/>
          <w:sz w:val="24"/>
          <w:szCs w:val="24"/>
        </w:rPr>
        <w:t>Bij H1.3:</w:t>
      </w:r>
    </w:p>
    <w:p w:rsidR="003F1BB6" w:rsidRPr="000D7862" w:rsidRDefault="003F1BB6" w:rsidP="003F1BB6">
      <w:pPr>
        <w:pStyle w:val="Lijstalinea"/>
        <w:numPr>
          <w:ilvl w:val="0"/>
          <w:numId w:val="1"/>
        </w:numPr>
        <w:rPr>
          <w:rFonts w:ascii="Arial" w:hAnsi="Arial" w:cs="Arial"/>
          <w:sz w:val="24"/>
          <w:szCs w:val="24"/>
        </w:rPr>
      </w:pPr>
      <w:r w:rsidRPr="000D7862">
        <w:rPr>
          <w:rFonts w:ascii="Arial" w:hAnsi="Arial" w:cs="Arial"/>
          <w:sz w:val="24"/>
          <w:szCs w:val="24"/>
        </w:rPr>
        <w:t>Wat wordt bedoeld met de term ‘sociale cohesie’?</w:t>
      </w:r>
    </w:p>
    <w:p w:rsidR="003F1BB6" w:rsidRPr="000D7862" w:rsidRDefault="00EF4704" w:rsidP="003F1BB6">
      <w:pPr>
        <w:pStyle w:val="Lijstalinea"/>
        <w:numPr>
          <w:ilvl w:val="0"/>
          <w:numId w:val="1"/>
        </w:numPr>
        <w:rPr>
          <w:rFonts w:ascii="Arial" w:hAnsi="Arial" w:cs="Arial"/>
          <w:sz w:val="24"/>
          <w:szCs w:val="24"/>
        </w:rPr>
      </w:pPr>
      <w:r w:rsidRPr="000D7862">
        <w:rPr>
          <w:rFonts w:ascii="Arial" w:hAnsi="Arial" w:cs="Arial"/>
          <w:sz w:val="24"/>
          <w:szCs w:val="24"/>
        </w:rPr>
        <w:t>Welke drie factoren kunnen de sociale cohesie bevorderen?</w:t>
      </w:r>
    </w:p>
    <w:p w:rsidR="00EF4704" w:rsidRPr="000D7862" w:rsidRDefault="00EF4704" w:rsidP="00EF4704">
      <w:pPr>
        <w:rPr>
          <w:rFonts w:ascii="Arial" w:hAnsi="Arial" w:cs="Arial"/>
          <w:sz w:val="24"/>
          <w:szCs w:val="24"/>
        </w:rPr>
      </w:pPr>
    </w:p>
    <w:p w:rsidR="00EF4704" w:rsidRPr="000D7862" w:rsidRDefault="00EF4704" w:rsidP="00EF4704">
      <w:pPr>
        <w:pStyle w:val="Lijstalinea"/>
        <w:numPr>
          <w:ilvl w:val="0"/>
          <w:numId w:val="1"/>
        </w:numPr>
        <w:rPr>
          <w:rFonts w:ascii="Arial" w:hAnsi="Arial" w:cs="Arial"/>
          <w:sz w:val="24"/>
          <w:szCs w:val="24"/>
        </w:rPr>
      </w:pPr>
      <w:r w:rsidRPr="000D7862">
        <w:rPr>
          <w:rFonts w:ascii="Arial" w:hAnsi="Arial" w:cs="Arial"/>
          <w:sz w:val="24"/>
          <w:szCs w:val="24"/>
        </w:rPr>
        <w:t>Leg uit dat mantelzorg een praktisch voorbeeld is van ‘wederzijdse afhankelijkheid’.</w:t>
      </w:r>
    </w:p>
    <w:p w:rsidR="00EF4704" w:rsidRPr="000D7862" w:rsidRDefault="00EF4704" w:rsidP="00EF4704">
      <w:pPr>
        <w:pStyle w:val="Geenafstand"/>
        <w:rPr>
          <w:rFonts w:ascii="Arial" w:hAnsi="Arial" w:cs="Arial"/>
          <w:color w:val="000000" w:themeColor="text1"/>
          <w:sz w:val="24"/>
          <w:szCs w:val="24"/>
        </w:rPr>
      </w:pPr>
    </w:p>
    <w:tbl>
      <w:tblPr>
        <w:tblStyle w:val="Tabelraster"/>
        <w:tblW w:w="0" w:type="auto"/>
        <w:tblInd w:w="720" w:type="dxa"/>
        <w:tblLook w:val="04A0" w:firstRow="1" w:lastRow="0" w:firstColumn="1" w:lastColumn="0" w:noHBand="0" w:noVBand="1"/>
      </w:tblPr>
      <w:tblGrid>
        <w:gridCol w:w="8342"/>
      </w:tblGrid>
      <w:tr w:rsidR="00EF4704" w:rsidRPr="000D7862" w:rsidTr="00EF4704">
        <w:tc>
          <w:tcPr>
            <w:tcW w:w="9062" w:type="dxa"/>
          </w:tcPr>
          <w:p w:rsidR="00EF4704" w:rsidRPr="000D7862" w:rsidRDefault="00EF4704" w:rsidP="00EF4704">
            <w:pPr>
              <w:pStyle w:val="Geenafstand"/>
              <w:rPr>
                <w:rFonts w:ascii="Arial" w:hAnsi="Arial" w:cs="Arial"/>
                <w:color w:val="000000" w:themeColor="text1"/>
                <w:sz w:val="24"/>
                <w:szCs w:val="24"/>
              </w:rPr>
            </w:pPr>
          </w:p>
          <w:p w:rsidR="00EF4704" w:rsidRPr="000D7862" w:rsidRDefault="00EF4704" w:rsidP="00EF4704">
            <w:pPr>
              <w:pStyle w:val="Geenafstand"/>
              <w:rPr>
                <w:rFonts w:ascii="Arial" w:hAnsi="Arial" w:cs="Arial"/>
                <w:color w:val="000000" w:themeColor="text1"/>
                <w:sz w:val="24"/>
                <w:szCs w:val="24"/>
              </w:rPr>
            </w:pPr>
            <w:r w:rsidRPr="000D7862">
              <w:rPr>
                <w:rFonts w:ascii="Arial" w:hAnsi="Arial" w:cs="Arial"/>
                <w:color w:val="000000" w:themeColor="text1"/>
                <w:sz w:val="24"/>
                <w:szCs w:val="24"/>
              </w:rPr>
              <w:t>Van de website CDA.nl</w:t>
            </w:r>
          </w:p>
          <w:p w:rsidR="00EF4704" w:rsidRPr="000D7862" w:rsidRDefault="00EF4704" w:rsidP="00EF4704">
            <w:pPr>
              <w:pStyle w:val="Geenafstand"/>
              <w:rPr>
                <w:rFonts w:ascii="Arial" w:hAnsi="Arial" w:cs="Arial"/>
                <w:b/>
                <w:bCs/>
                <w:color w:val="000000" w:themeColor="text1"/>
                <w:sz w:val="24"/>
                <w:szCs w:val="24"/>
              </w:rPr>
            </w:pPr>
            <w:r w:rsidRPr="000D7862">
              <w:rPr>
                <w:rFonts w:ascii="Arial" w:hAnsi="Arial" w:cs="Arial"/>
                <w:b/>
                <w:bCs/>
                <w:color w:val="000000" w:themeColor="text1"/>
                <w:sz w:val="24"/>
                <w:szCs w:val="24"/>
              </w:rPr>
              <w:t>Mantelzorg is geen keuze. Het overkomt je. Iemand van wie je houdt wordt ziek en daar zorg je voor. Dat doen maar liefst 3,5 miljoen mensen in Nederland, waarvan driekwart dit dagelijks, langdurig en intensief doet, in veel gevallen zelfs dag en nacht. Zij verdienen goede ondersteuning.</w:t>
            </w:r>
          </w:p>
          <w:p w:rsidR="00EF4704" w:rsidRPr="000D7862" w:rsidRDefault="00EF4704" w:rsidP="00EF4704">
            <w:pPr>
              <w:pStyle w:val="Geenafstand"/>
              <w:rPr>
                <w:rFonts w:ascii="Arial" w:hAnsi="Arial" w:cs="Arial"/>
                <w:b/>
                <w:bCs/>
                <w:color w:val="000000" w:themeColor="text1"/>
                <w:sz w:val="24"/>
                <w:szCs w:val="24"/>
              </w:rPr>
            </w:pPr>
          </w:p>
          <w:p w:rsidR="00EF4704" w:rsidRPr="000D7862" w:rsidRDefault="00EF4704" w:rsidP="00EF4704">
            <w:pPr>
              <w:pStyle w:val="Geenafstand"/>
              <w:rPr>
                <w:rFonts w:ascii="Arial" w:hAnsi="Arial" w:cs="Arial"/>
                <w:color w:val="000000" w:themeColor="text1"/>
                <w:sz w:val="24"/>
                <w:szCs w:val="24"/>
              </w:rPr>
            </w:pPr>
            <w:r w:rsidRPr="000D7862">
              <w:rPr>
                <w:rFonts w:ascii="Arial" w:hAnsi="Arial" w:cs="Arial"/>
                <w:color w:val="000000" w:themeColor="text1"/>
                <w:sz w:val="24"/>
                <w:szCs w:val="24"/>
              </w:rPr>
              <w:t xml:space="preserve">Het CDA vindt dat alle zorg van mantelzorgers van onschatbare waarde is, maar we weten ook dat voor veel mantelzorgers de druk te hoog wordt. Vooraf moet daarom duidelijk zijn welke zorg gebruikelijk is en wat vervolgens als zorgvraag wordt aangemerkt. </w:t>
            </w:r>
          </w:p>
          <w:p w:rsidR="00EF4704" w:rsidRPr="000D7862" w:rsidRDefault="00EF4704" w:rsidP="00EF4704">
            <w:pPr>
              <w:pStyle w:val="Geenafstand"/>
              <w:rPr>
                <w:rFonts w:ascii="Arial" w:hAnsi="Arial" w:cs="Arial"/>
                <w:color w:val="000000" w:themeColor="text1"/>
                <w:sz w:val="24"/>
                <w:szCs w:val="24"/>
              </w:rPr>
            </w:pPr>
          </w:p>
          <w:p w:rsidR="00EF4704" w:rsidRPr="000D7862" w:rsidRDefault="00EF4704" w:rsidP="00EF4704">
            <w:pPr>
              <w:pStyle w:val="Geenafstand"/>
              <w:rPr>
                <w:rFonts w:ascii="Arial" w:hAnsi="Arial" w:cs="Arial"/>
                <w:color w:val="000000" w:themeColor="text1"/>
                <w:sz w:val="24"/>
                <w:szCs w:val="24"/>
              </w:rPr>
            </w:pPr>
            <w:r w:rsidRPr="000D7862">
              <w:rPr>
                <w:rFonts w:ascii="Arial" w:hAnsi="Arial" w:cs="Arial"/>
                <w:color w:val="000000" w:themeColor="text1"/>
                <w:sz w:val="24"/>
                <w:szCs w:val="24"/>
              </w:rPr>
              <w:t xml:space="preserve">Om mantelzorgers af en toe even op adem te laten komen, komt er meer ruimte voor respijtzorg en dagopvang. Dit vraagt altijd om maatwerk, zodat de familie met een gerust hart de zorg voor even kan overlaten aan anderen. </w:t>
            </w:r>
          </w:p>
          <w:p w:rsidR="00EF4704" w:rsidRPr="000D7862" w:rsidRDefault="00EF4704" w:rsidP="00EF4704">
            <w:pPr>
              <w:pStyle w:val="Geenafstand"/>
              <w:rPr>
                <w:rFonts w:ascii="Arial" w:hAnsi="Arial" w:cs="Arial"/>
                <w:color w:val="000000" w:themeColor="text1"/>
                <w:sz w:val="24"/>
                <w:szCs w:val="24"/>
              </w:rPr>
            </w:pPr>
          </w:p>
        </w:tc>
      </w:tr>
    </w:tbl>
    <w:p w:rsidR="00EF4704" w:rsidRPr="000D7862" w:rsidRDefault="00EF4704" w:rsidP="00EF4704">
      <w:pPr>
        <w:pStyle w:val="Lijstalinea"/>
        <w:rPr>
          <w:rFonts w:ascii="Arial" w:hAnsi="Arial" w:cs="Arial"/>
          <w:sz w:val="24"/>
          <w:szCs w:val="24"/>
        </w:rPr>
      </w:pPr>
    </w:p>
    <w:p w:rsidR="000D7862" w:rsidRDefault="00EF4704" w:rsidP="000D7862">
      <w:pPr>
        <w:pStyle w:val="Geenafstand"/>
        <w:rPr>
          <w:rFonts w:ascii="Arial" w:hAnsi="Arial" w:cs="Arial"/>
          <w:sz w:val="24"/>
          <w:szCs w:val="24"/>
        </w:rPr>
      </w:pPr>
      <w:r w:rsidRPr="000D7862">
        <w:t xml:space="preserve">      </w:t>
      </w:r>
      <w:r w:rsidRPr="000D7862">
        <w:rPr>
          <w:rFonts w:ascii="Arial" w:hAnsi="Arial" w:cs="Arial"/>
          <w:sz w:val="24"/>
          <w:szCs w:val="24"/>
        </w:rPr>
        <w:t xml:space="preserve">4A. Welk belang heeft de Nederlandse overheid bij een voldoende aanbod van </w:t>
      </w:r>
      <w:r w:rsidR="000D7862" w:rsidRPr="000D7862">
        <w:rPr>
          <w:rFonts w:ascii="Arial" w:hAnsi="Arial" w:cs="Arial"/>
          <w:sz w:val="24"/>
          <w:szCs w:val="24"/>
        </w:rPr>
        <w:t xml:space="preserve">     </w:t>
      </w:r>
    </w:p>
    <w:p w:rsidR="00EF4704" w:rsidRPr="000D7862" w:rsidRDefault="000D7862" w:rsidP="000D7862">
      <w:pPr>
        <w:pStyle w:val="Geenafstand"/>
        <w:rPr>
          <w:rFonts w:ascii="Arial" w:hAnsi="Arial" w:cs="Arial"/>
          <w:sz w:val="24"/>
          <w:szCs w:val="24"/>
        </w:rPr>
      </w:pPr>
      <w:r>
        <w:rPr>
          <w:rFonts w:ascii="Arial" w:hAnsi="Arial" w:cs="Arial"/>
          <w:sz w:val="24"/>
          <w:szCs w:val="24"/>
        </w:rPr>
        <w:t xml:space="preserve">           </w:t>
      </w:r>
      <w:r w:rsidR="00EF4704" w:rsidRPr="000D7862">
        <w:rPr>
          <w:rFonts w:ascii="Arial" w:hAnsi="Arial" w:cs="Arial"/>
          <w:sz w:val="24"/>
          <w:szCs w:val="24"/>
        </w:rPr>
        <w:t>mantelzorgers?</w:t>
      </w:r>
    </w:p>
    <w:p w:rsidR="000D7862" w:rsidRDefault="00EF4704" w:rsidP="000D7862">
      <w:pPr>
        <w:pStyle w:val="Geenafstand"/>
        <w:rPr>
          <w:rFonts w:ascii="Arial" w:hAnsi="Arial" w:cs="Arial"/>
          <w:sz w:val="24"/>
          <w:szCs w:val="24"/>
        </w:rPr>
      </w:pPr>
      <w:r w:rsidRPr="000D7862">
        <w:rPr>
          <w:rFonts w:ascii="Arial" w:hAnsi="Arial" w:cs="Arial"/>
          <w:sz w:val="24"/>
          <w:szCs w:val="24"/>
        </w:rPr>
        <w:t xml:space="preserve">      4B. Vind jij dat mantelzorgers een financiële vergoeding moeten krijgen van de </w:t>
      </w:r>
    </w:p>
    <w:p w:rsidR="000D7862" w:rsidRDefault="000D7862" w:rsidP="000D7862">
      <w:pPr>
        <w:pStyle w:val="Geenafstand"/>
        <w:rPr>
          <w:rFonts w:ascii="Arial" w:hAnsi="Arial" w:cs="Arial"/>
          <w:sz w:val="24"/>
          <w:szCs w:val="24"/>
        </w:rPr>
      </w:pPr>
      <w:r>
        <w:rPr>
          <w:rFonts w:ascii="Arial" w:hAnsi="Arial" w:cs="Arial"/>
          <w:sz w:val="24"/>
          <w:szCs w:val="24"/>
        </w:rPr>
        <w:t xml:space="preserve">             overheid voor de </w:t>
      </w:r>
      <w:r w:rsidR="00EF4704" w:rsidRPr="000D7862">
        <w:rPr>
          <w:rFonts w:ascii="Arial" w:hAnsi="Arial" w:cs="Arial"/>
          <w:sz w:val="24"/>
          <w:szCs w:val="24"/>
        </w:rPr>
        <w:t xml:space="preserve">zorg zie ze leveren aan hun naasten? Beargumenteer je </w:t>
      </w:r>
    </w:p>
    <w:p w:rsidR="00EF4704" w:rsidRPr="000D7862" w:rsidRDefault="000D7862" w:rsidP="000D7862">
      <w:pPr>
        <w:pStyle w:val="Geenafstand"/>
        <w:rPr>
          <w:rFonts w:ascii="Arial" w:hAnsi="Arial" w:cs="Arial"/>
          <w:sz w:val="24"/>
          <w:szCs w:val="24"/>
        </w:rPr>
      </w:pPr>
      <w:r>
        <w:rPr>
          <w:rFonts w:ascii="Arial" w:hAnsi="Arial" w:cs="Arial"/>
          <w:sz w:val="24"/>
          <w:szCs w:val="24"/>
        </w:rPr>
        <w:t xml:space="preserve">             </w:t>
      </w:r>
      <w:r w:rsidR="00EF4704" w:rsidRPr="000D7862">
        <w:rPr>
          <w:rFonts w:ascii="Arial" w:hAnsi="Arial" w:cs="Arial"/>
          <w:sz w:val="24"/>
          <w:szCs w:val="24"/>
        </w:rPr>
        <w:t>keuze.</w:t>
      </w:r>
    </w:p>
    <w:p w:rsidR="00EF4704" w:rsidRPr="000D7862" w:rsidRDefault="00EF4704" w:rsidP="00EF4704">
      <w:pPr>
        <w:rPr>
          <w:rFonts w:ascii="Arial" w:hAnsi="Arial" w:cs="Arial"/>
          <w:sz w:val="24"/>
          <w:szCs w:val="24"/>
        </w:rPr>
      </w:pPr>
    </w:p>
    <w:p w:rsidR="000D7862" w:rsidRDefault="00EF4704" w:rsidP="000D7862">
      <w:pPr>
        <w:pStyle w:val="Geenafstand"/>
        <w:rPr>
          <w:rFonts w:ascii="Arial" w:hAnsi="Arial" w:cs="Arial"/>
          <w:sz w:val="24"/>
          <w:szCs w:val="24"/>
        </w:rPr>
      </w:pPr>
      <w:r w:rsidRPr="000D7862">
        <w:rPr>
          <w:rFonts w:ascii="Arial" w:hAnsi="Arial" w:cs="Arial"/>
          <w:sz w:val="24"/>
          <w:szCs w:val="24"/>
        </w:rPr>
        <w:t xml:space="preserve">       5A. Leg met een eigen voorbeeld uit dat gelijkheid een gedeelde waarde is in de </w:t>
      </w:r>
      <w:r w:rsidR="000D7862" w:rsidRPr="000D7862">
        <w:rPr>
          <w:rFonts w:ascii="Arial" w:hAnsi="Arial" w:cs="Arial"/>
          <w:sz w:val="24"/>
          <w:szCs w:val="24"/>
        </w:rPr>
        <w:t xml:space="preserve">     </w:t>
      </w:r>
      <w:r w:rsidR="000D7862">
        <w:rPr>
          <w:rFonts w:ascii="Arial" w:hAnsi="Arial" w:cs="Arial"/>
          <w:sz w:val="24"/>
          <w:szCs w:val="24"/>
        </w:rPr>
        <w:t xml:space="preserve"> </w:t>
      </w:r>
    </w:p>
    <w:p w:rsidR="00EF4704" w:rsidRPr="000D7862" w:rsidRDefault="000D7862" w:rsidP="000D7862">
      <w:pPr>
        <w:pStyle w:val="Geenafstand"/>
        <w:rPr>
          <w:rFonts w:ascii="Arial" w:hAnsi="Arial" w:cs="Arial"/>
          <w:sz w:val="24"/>
          <w:szCs w:val="24"/>
        </w:rPr>
      </w:pPr>
      <w:r>
        <w:rPr>
          <w:rFonts w:ascii="Arial" w:hAnsi="Arial" w:cs="Arial"/>
          <w:sz w:val="24"/>
          <w:szCs w:val="24"/>
        </w:rPr>
        <w:t xml:space="preserve">             </w:t>
      </w:r>
      <w:r w:rsidR="00EF4704" w:rsidRPr="000D7862">
        <w:rPr>
          <w:rFonts w:ascii="Arial" w:hAnsi="Arial" w:cs="Arial"/>
          <w:sz w:val="24"/>
          <w:szCs w:val="24"/>
        </w:rPr>
        <w:t>Nederlandse cultuur.</w:t>
      </w:r>
    </w:p>
    <w:p w:rsidR="000D7862" w:rsidRDefault="00EF4704" w:rsidP="000D7862">
      <w:pPr>
        <w:pStyle w:val="Geenafstand"/>
        <w:rPr>
          <w:rFonts w:ascii="Arial" w:hAnsi="Arial" w:cs="Arial"/>
          <w:sz w:val="24"/>
          <w:szCs w:val="24"/>
        </w:rPr>
      </w:pPr>
      <w:r w:rsidRPr="000D7862">
        <w:rPr>
          <w:rFonts w:ascii="Arial" w:hAnsi="Arial" w:cs="Arial"/>
          <w:sz w:val="24"/>
          <w:szCs w:val="24"/>
        </w:rPr>
        <w:t xml:space="preserve">       5B. Leg met een eigen voorbeeld uit dat vrij</w:t>
      </w:r>
      <w:r w:rsidRPr="000D7862">
        <w:rPr>
          <w:rFonts w:ascii="Arial" w:hAnsi="Arial" w:cs="Arial"/>
          <w:sz w:val="24"/>
          <w:szCs w:val="24"/>
        </w:rPr>
        <w:t xml:space="preserve">heid een gedeelde waarde is in de </w:t>
      </w:r>
    </w:p>
    <w:p w:rsidR="00EF4704" w:rsidRPr="000D7862" w:rsidRDefault="000D7862" w:rsidP="000D7862">
      <w:pPr>
        <w:pStyle w:val="Geenafstand"/>
        <w:rPr>
          <w:rFonts w:ascii="Arial" w:hAnsi="Arial" w:cs="Arial"/>
          <w:sz w:val="24"/>
          <w:szCs w:val="24"/>
        </w:rPr>
      </w:pPr>
      <w:r>
        <w:rPr>
          <w:rFonts w:ascii="Arial" w:hAnsi="Arial" w:cs="Arial"/>
          <w:sz w:val="24"/>
          <w:szCs w:val="24"/>
        </w:rPr>
        <w:t xml:space="preserve">             Nederlandse </w:t>
      </w:r>
      <w:r w:rsidR="00EF4704" w:rsidRPr="000D7862">
        <w:rPr>
          <w:rFonts w:ascii="Arial" w:hAnsi="Arial" w:cs="Arial"/>
          <w:sz w:val="24"/>
          <w:szCs w:val="24"/>
        </w:rPr>
        <w:t>cultuur.</w:t>
      </w:r>
    </w:p>
    <w:p w:rsidR="000D7862" w:rsidRDefault="00EF4704" w:rsidP="000D7862">
      <w:pPr>
        <w:pStyle w:val="Geenafstand"/>
        <w:rPr>
          <w:rFonts w:ascii="Arial" w:hAnsi="Arial" w:cs="Arial"/>
          <w:sz w:val="24"/>
          <w:szCs w:val="24"/>
        </w:rPr>
      </w:pPr>
      <w:r w:rsidRPr="000D7862">
        <w:rPr>
          <w:rFonts w:ascii="Arial" w:hAnsi="Arial" w:cs="Arial"/>
          <w:sz w:val="24"/>
          <w:szCs w:val="24"/>
        </w:rPr>
        <w:t xml:space="preserve">        5C. Noem twee groepen die moeite kunnen/ zullen hebben met de gedeelde </w:t>
      </w:r>
    </w:p>
    <w:p w:rsidR="00EF4704" w:rsidRPr="000D7862" w:rsidRDefault="000D7862" w:rsidP="000D7862">
      <w:pPr>
        <w:pStyle w:val="Geenafstand"/>
        <w:rPr>
          <w:rFonts w:ascii="Arial" w:hAnsi="Arial" w:cs="Arial"/>
          <w:sz w:val="24"/>
          <w:szCs w:val="24"/>
        </w:rPr>
      </w:pPr>
      <w:r>
        <w:rPr>
          <w:rFonts w:ascii="Arial" w:hAnsi="Arial" w:cs="Arial"/>
          <w:sz w:val="24"/>
          <w:szCs w:val="24"/>
        </w:rPr>
        <w:t xml:space="preserve">              </w:t>
      </w:r>
      <w:r w:rsidR="00EF4704" w:rsidRPr="000D7862">
        <w:rPr>
          <w:rFonts w:ascii="Arial" w:hAnsi="Arial" w:cs="Arial"/>
          <w:sz w:val="24"/>
          <w:szCs w:val="24"/>
        </w:rPr>
        <w:t xml:space="preserve">waarde ‘gelijkheid’. </w:t>
      </w:r>
    </w:p>
    <w:p w:rsidR="00EF4704" w:rsidRPr="000D7862" w:rsidRDefault="00EF4704" w:rsidP="00EF4704">
      <w:pPr>
        <w:rPr>
          <w:rFonts w:ascii="Arial" w:hAnsi="Arial" w:cs="Arial"/>
          <w:sz w:val="24"/>
          <w:szCs w:val="24"/>
        </w:rPr>
      </w:pPr>
    </w:p>
    <w:p w:rsidR="00A87A5F" w:rsidRPr="000D7862" w:rsidRDefault="00A87A5F" w:rsidP="00EF4704">
      <w:pPr>
        <w:rPr>
          <w:rFonts w:ascii="Arial" w:hAnsi="Arial" w:cs="Arial"/>
          <w:sz w:val="24"/>
          <w:szCs w:val="24"/>
        </w:rPr>
      </w:pPr>
    </w:p>
    <w:p w:rsidR="00A87A5F" w:rsidRPr="000D7862" w:rsidRDefault="00A87A5F" w:rsidP="00EF4704">
      <w:pPr>
        <w:rPr>
          <w:rFonts w:ascii="Arial" w:hAnsi="Arial" w:cs="Arial"/>
          <w:sz w:val="24"/>
          <w:szCs w:val="24"/>
        </w:rPr>
      </w:pPr>
    </w:p>
    <w:p w:rsidR="000D7862" w:rsidRDefault="00A87A5F" w:rsidP="000D7862">
      <w:pPr>
        <w:pStyle w:val="Geenafstand"/>
        <w:rPr>
          <w:rFonts w:ascii="Arial" w:hAnsi="Arial" w:cs="Arial"/>
          <w:sz w:val="24"/>
          <w:szCs w:val="24"/>
        </w:rPr>
      </w:pPr>
      <w:r w:rsidRPr="000D7862">
        <w:rPr>
          <w:rFonts w:ascii="Arial" w:hAnsi="Arial" w:cs="Arial"/>
          <w:sz w:val="24"/>
          <w:szCs w:val="24"/>
        </w:rPr>
        <w:lastRenderedPageBreak/>
        <w:t xml:space="preserve">        6. Leg uit dat een conflict tussen werkgever en werknemers (over wel/ geen </w:t>
      </w:r>
    </w:p>
    <w:p w:rsidR="000D7862" w:rsidRDefault="000D7862" w:rsidP="000D7862">
      <w:pPr>
        <w:pStyle w:val="Geenafstand"/>
        <w:rPr>
          <w:rFonts w:ascii="Arial" w:hAnsi="Arial" w:cs="Arial"/>
          <w:sz w:val="24"/>
          <w:szCs w:val="24"/>
        </w:rPr>
      </w:pPr>
      <w:r>
        <w:rPr>
          <w:rFonts w:ascii="Arial" w:hAnsi="Arial" w:cs="Arial"/>
          <w:sz w:val="24"/>
          <w:szCs w:val="24"/>
        </w:rPr>
        <w:t xml:space="preserve">            </w:t>
      </w:r>
      <w:r w:rsidR="00A87A5F" w:rsidRPr="000D7862">
        <w:rPr>
          <w:rFonts w:ascii="Arial" w:hAnsi="Arial" w:cs="Arial"/>
          <w:sz w:val="24"/>
          <w:szCs w:val="24"/>
        </w:rPr>
        <w:t xml:space="preserve">loonsverhoging, werkdruk etc. ) kan leiden tot meer sociale cohesie tussen </w:t>
      </w:r>
    </w:p>
    <w:p w:rsidR="000D7862" w:rsidRDefault="000D7862" w:rsidP="000D7862">
      <w:pPr>
        <w:pStyle w:val="Geenafstand"/>
        <w:rPr>
          <w:rFonts w:ascii="Arial" w:hAnsi="Arial" w:cs="Arial"/>
          <w:sz w:val="24"/>
          <w:szCs w:val="24"/>
        </w:rPr>
      </w:pPr>
      <w:r>
        <w:rPr>
          <w:rFonts w:ascii="Arial" w:hAnsi="Arial" w:cs="Arial"/>
          <w:sz w:val="24"/>
          <w:szCs w:val="24"/>
        </w:rPr>
        <w:t xml:space="preserve">            </w:t>
      </w:r>
      <w:r w:rsidR="00A87A5F" w:rsidRPr="000D7862">
        <w:rPr>
          <w:rFonts w:ascii="Arial" w:hAnsi="Arial" w:cs="Arial"/>
          <w:sz w:val="24"/>
          <w:szCs w:val="24"/>
        </w:rPr>
        <w:t xml:space="preserve">werknemers onderling en minder sociale cohesie tussen de werkgever en de </w:t>
      </w:r>
    </w:p>
    <w:p w:rsidR="00A87A5F" w:rsidRPr="000D7862" w:rsidRDefault="000D7862" w:rsidP="000D7862">
      <w:pPr>
        <w:pStyle w:val="Geenafstand"/>
        <w:rPr>
          <w:rFonts w:ascii="Arial" w:hAnsi="Arial" w:cs="Arial"/>
          <w:sz w:val="24"/>
          <w:szCs w:val="24"/>
        </w:rPr>
      </w:pPr>
      <w:r>
        <w:rPr>
          <w:rFonts w:ascii="Arial" w:hAnsi="Arial" w:cs="Arial"/>
          <w:sz w:val="24"/>
          <w:szCs w:val="24"/>
        </w:rPr>
        <w:t xml:space="preserve">            </w:t>
      </w:r>
      <w:r w:rsidR="00A87A5F" w:rsidRPr="000D7862">
        <w:rPr>
          <w:rFonts w:ascii="Arial" w:hAnsi="Arial" w:cs="Arial"/>
          <w:sz w:val="24"/>
          <w:szCs w:val="24"/>
        </w:rPr>
        <w:t>werknemers.</w:t>
      </w:r>
    </w:p>
    <w:p w:rsidR="00A87A5F" w:rsidRPr="000D7862" w:rsidRDefault="00A87A5F" w:rsidP="000D7862">
      <w:pPr>
        <w:pStyle w:val="Geenafstand"/>
        <w:rPr>
          <w:rFonts w:ascii="Arial" w:hAnsi="Arial" w:cs="Arial"/>
          <w:sz w:val="24"/>
          <w:szCs w:val="24"/>
        </w:rPr>
      </w:pPr>
    </w:p>
    <w:p w:rsidR="000D7862" w:rsidRPr="000D7862" w:rsidRDefault="000D7862" w:rsidP="00EF4704">
      <w:pPr>
        <w:rPr>
          <w:rFonts w:ascii="Arial" w:hAnsi="Arial" w:cs="Arial"/>
          <w:sz w:val="24"/>
          <w:szCs w:val="24"/>
        </w:rPr>
      </w:pPr>
      <w:r w:rsidRPr="000D7862">
        <w:rPr>
          <w:rFonts w:ascii="Arial" w:hAnsi="Arial" w:cs="Arial"/>
          <w:sz w:val="24"/>
          <w:szCs w:val="24"/>
        </w:rPr>
        <w:t>7A. Wat wordt bedoeld met de term ‘sociale controle’?</w:t>
      </w:r>
    </w:p>
    <w:p w:rsidR="000D7862" w:rsidRDefault="000D7862" w:rsidP="000D7862">
      <w:pPr>
        <w:pStyle w:val="Geenafstand"/>
        <w:rPr>
          <w:rFonts w:ascii="Arial" w:hAnsi="Arial" w:cs="Arial"/>
          <w:sz w:val="24"/>
          <w:szCs w:val="24"/>
        </w:rPr>
      </w:pPr>
      <w:r w:rsidRPr="000D7862">
        <w:rPr>
          <w:rFonts w:ascii="Arial" w:hAnsi="Arial" w:cs="Arial"/>
          <w:sz w:val="24"/>
          <w:szCs w:val="24"/>
        </w:rPr>
        <w:t xml:space="preserve">7B. Op welke wijze doen ouders/ verzorgers aan sociale controle richting hun </w:t>
      </w:r>
    </w:p>
    <w:p w:rsidR="000D7862" w:rsidRDefault="000D7862" w:rsidP="000D7862">
      <w:pPr>
        <w:pStyle w:val="Geenafstand"/>
        <w:rPr>
          <w:rFonts w:ascii="Arial" w:hAnsi="Arial" w:cs="Arial"/>
          <w:sz w:val="24"/>
          <w:szCs w:val="24"/>
        </w:rPr>
      </w:pPr>
      <w:r>
        <w:rPr>
          <w:rFonts w:ascii="Arial" w:hAnsi="Arial" w:cs="Arial"/>
          <w:sz w:val="24"/>
          <w:szCs w:val="24"/>
        </w:rPr>
        <w:t xml:space="preserve">       </w:t>
      </w:r>
      <w:r w:rsidRPr="000D7862">
        <w:rPr>
          <w:rFonts w:ascii="Arial" w:hAnsi="Arial" w:cs="Arial"/>
          <w:sz w:val="24"/>
          <w:szCs w:val="24"/>
        </w:rPr>
        <w:t>kinderen?</w:t>
      </w:r>
      <w:r>
        <w:rPr>
          <w:rFonts w:ascii="Arial" w:hAnsi="Arial" w:cs="Arial"/>
          <w:sz w:val="24"/>
          <w:szCs w:val="24"/>
        </w:rPr>
        <w:t xml:space="preserve"> </w:t>
      </w:r>
      <w:r w:rsidRPr="000D7862">
        <w:rPr>
          <w:rFonts w:ascii="Arial" w:hAnsi="Arial" w:cs="Arial"/>
          <w:sz w:val="24"/>
          <w:szCs w:val="24"/>
        </w:rPr>
        <w:t xml:space="preserve">Geef tevens een positieve en een negatieve sanctie die kan worden </w:t>
      </w:r>
    </w:p>
    <w:p w:rsidR="000D7862" w:rsidRPr="000D7862" w:rsidRDefault="000D7862" w:rsidP="000D7862">
      <w:pPr>
        <w:pStyle w:val="Geenafstand"/>
        <w:rPr>
          <w:rFonts w:ascii="Arial" w:hAnsi="Arial" w:cs="Arial"/>
          <w:sz w:val="24"/>
          <w:szCs w:val="24"/>
        </w:rPr>
      </w:pPr>
      <w:r>
        <w:rPr>
          <w:rFonts w:ascii="Arial" w:hAnsi="Arial" w:cs="Arial"/>
          <w:sz w:val="24"/>
          <w:szCs w:val="24"/>
        </w:rPr>
        <w:t xml:space="preserve">       </w:t>
      </w:r>
      <w:r w:rsidRPr="000D7862">
        <w:rPr>
          <w:rFonts w:ascii="Arial" w:hAnsi="Arial" w:cs="Arial"/>
          <w:sz w:val="24"/>
          <w:szCs w:val="24"/>
        </w:rPr>
        <w:t>toegepast door de ouders/ verzorgers.</w:t>
      </w:r>
    </w:p>
    <w:p w:rsidR="000D7862" w:rsidRDefault="000D7862" w:rsidP="000D7862">
      <w:pPr>
        <w:pStyle w:val="Geenafstand"/>
        <w:rPr>
          <w:rFonts w:ascii="Arial" w:hAnsi="Arial" w:cs="Arial"/>
          <w:sz w:val="24"/>
          <w:szCs w:val="24"/>
        </w:rPr>
      </w:pPr>
    </w:p>
    <w:p w:rsidR="000D7862" w:rsidRPr="000D7862" w:rsidRDefault="000D7862" w:rsidP="000D7862">
      <w:pPr>
        <w:pStyle w:val="Geenafstand"/>
        <w:rPr>
          <w:rFonts w:ascii="Arial" w:hAnsi="Arial" w:cs="Arial"/>
          <w:sz w:val="24"/>
          <w:szCs w:val="24"/>
        </w:rPr>
      </w:pPr>
      <w:r w:rsidRPr="000D7862">
        <w:rPr>
          <w:rFonts w:ascii="Arial" w:hAnsi="Arial" w:cs="Arial"/>
          <w:sz w:val="24"/>
          <w:szCs w:val="24"/>
        </w:rPr>
        <w:t>7C. Op welke wijze doet een trainer/ coach aan sociale controle richting spelers?</w:t>
      </w:r>
    </w:p>
    <w:p w:rsidR="000D7862" w:rsidRDefault="000D7862" w:rsidP="000D7862">
      <w:pPr>
        <w:pStyle w:val="Geenafstand"/>
        <w:rPr>
          <w:rFonts w:ascii="Arial" w:hAnsi="Arial" w:cs="Arial"/>
          <w:sz w:val="24"/>
          <w:szCs w:val="24"/>
        </w:rPr>
      </w:pPr>
      <w:r w:rsidRPr="000D7862">
        <w:rPr>
          <w:rFonts w:ascii="Arial" w:hAnsi="Arial" w:cs="Arial"/>
          <w:sz w:val="24"/>
          <w:szCs w:val="24"/>
        </w:rPr>
        <w:t xml:space="preserve">       Geef tevens een </w:t>
      </w:r>
      <w:r w:rsidRPr="000D7862">
        <w:rPr>
          <w:rFonts w:ascii="Arial" w:hAnsi="Arial" w:cs="Arial"/>
          <w:sz w:val="24"/>
          <w:szCs w:val="24"/>
        </w:rPr>
        <w:t xml:space="preserve">positieve en een negatieve </w:t>
      </w:r>
      <w:r w:rsidRPr="000D7862">
        <w:rPr>
          <w:rFonts w:ascii="Arial" w:hAnsi="Arial" w:cs="Arial"/>
          <w:sz w:val="24"/>
          <w:szCs w:val="24"/>
        </w:rPr>
        <w:t>sanctie die kan worden toeg</w:t>
      </w:r>
      <w:r w:rsidRPr="000D7862">
        <w:rPr>
          <w:rFonts w:ascii="Arial" w:hAnsi="Arial" w:cs="Arial"/>
          <w:sz w:val="24"/>
          <w:szCs w:val="24"/>
        </w:rPr>
        <w:t xml:space="preserve">epast </w:t>
      </w:r>
    </w:p>
    <w:p w:rsidR="000D7862" w:rsidRDefault="000D7862" w:rsidP="000D7862">
      <w:pPr>
        <w:pStyle w:val="Geenafstand"/>
        <w:rPr>
          <w:rFonts w:ascii="Arial" w:hAnsi="Arial" w:cs="Arial"/>
          <w:sz w:val="24"/>
          <w:szCs w:val="24"/>
        </w:rPr>
      </w:pPr>
      <w:r>
        <w:rPr>
          <w:rFonts w:ascii="Arial" w:hAnsi="Arial" w:cs="Arial"/>
          <w:sz w:val="24"/>
          <w:szCs w:val="24"/>
        </w:rPr>
        <w:t xml:space="preserve">       </w:t>
      </w:r>
      <w:r w:rsidRPr="000D7862">
        <w:rPr>
          <w:rFonts w:ascii="Arial" w:hAnsi="Arial" w:cs="Arial"/>
          <w:sz w:val="24"/>
          <w:szCs w:val="24"/>
        </w:rPr>
        <w:t>door de trainer/ coach</w:t>
      </w:r>
      <w:r w:rsidRPr="000D7862">
        <w:rPr>
          <w:rFonts w:ascii="Arial" w:hAnsi="Arial" w:cs="Arial"/>
          <w:sz w:val="24"/>
          <w:szCs w:val="24"/>
        </w:rPr>
        <w:t>.</w:t>
      </w:r>
    </w:p>
    <w:p w:rsidR="000D7862" w:rsidRPr="000D7862" w:rsidRDefault="000D7862" w:rsidP="000D7862">
      <w:pPr>
        <w:pStyle w:val="Geenafstand"/>
        <w:rPr>
          <w:rFonts w:ascii="Arial" w:hAnsi="Arial" w:cs="Arial"/>
          <w:sz w:val="24"/>
          <w:szCs w:val="24"/>
        </w:rPr>
      </w:pPr>
    </w:p>
    <w:p w:rsidR="000D7862" w:rsidRPr="000D7862" w:rsidRDefault="000D7862" w:rsidP="000D7862">
      <w:pPr>
        <w:pStyle w:val="Geenafstand"/>
        <w:rPr>
          <w:rFonts w:ascii="Arial" w:hAnsi="Arial" w:cs="Arial"/>
          <w:sz w:val="24"/>
          <w:szCs w:val="24"/>
        </w:rPr>
      </w:pPr>
      <w:r w:rsidRPr="000D7862">
        <w:rPr>
          <w:rFonts w:ascii="Arial" w:hAnsi="Arial" w:cs="Arial"/>
          <w:sz w:val="24"/>
          <w:szCs w:val="24"/>
        </w:rPr>
        <w:t>7D. Op welke wijze doet een bedrijfsleider aan sociale controle richting werknemers?</w:t>
      </w:r>
    </w:p>
    <w:p w:rsidR="000D7862" w:rsidRDefault="000D7862" w:rsidP="000D7862">
      <w:pPr>
        <w:pStyle w:val="Geenafstand"/>
        <w:rPr>
          <w:rFonts w:ascii="Arial" w:hAnsi="Arial" w:cs="Arial"/>
          <w:sz w:val="24"/>
          <w:szCs w:val="24"/>
        </w:rPr>
      </w:pPr>
      <w:r w:rsidRPr="000D7862">
        <w:rPr>
          <w:rFonts w:ascii="Arial" w:hAnsi="Arial" w:cs="Arial"/>
          <w:sz w:val="24"/>
          <w:szCs w:val="24"/>
        </w:rPr>
        <w:t xml:space="preserve">       Geef tevens een </w:t>
      </w:r>
      <w:r w:rsidRPr="000D7862">
        <w:rPr>
          <w:rFonts w:ascii="Arial" w:hAnsi="Arial" w:cs="Arial"/>
          <w:sz w:val="24"/>
          <w:szCs w:val="24"/>
        </w:rPr>
        <w:t xml:space="preserve">positieve en een negatieve </w:t>
      </w:r>
      <w:r w:rsidRPr="000D7862">
        <w:rPr>
          <w:rFonts w:ascii="Arial" w:hAnsi="Arial" w:cs="Arial"/>
          <w:sz w:val="24"/>
          <w:szCs w:val="24"/>
        </w:rPr>
        <w:t>sanctie die kan worden toeg</w:t>
      </w:r>
      <w:r w:rsidRPr="000D7862">
        <w:rPr>
          <w:rFonts w:ascii="Arial" w:hAnsi="Arial" w:cs="Arial"/>
          <w:sz w:val="24"/>
          <w:szCs w:val="24"/>
        </w:rPr>
        <w:t xml:space="preserve">epast </w:t>
      </w:r>
    </w:p>
    <w:p w:rsidR="000D7862" w:rsidRPr="000D7862" w:rsidRDefault="000D7862" w:rsidP="000D7862">
      <w:pPr>
        <w:pStyle w:val="Geenafstand"/>
        <w:rPr>
          <w:rFonts w:ascii="Arial" w:hAnsi="Arial" w:cs="Arial"/>
          <w:sz w:val="24"/>
          <w:szCs w:val="24"/>
        </w:rPr>
      </w:pPr>
      <w:r>
        <w:rPr>
          <w:rFonts w:ascii="Arial" w:hAnsi="Arial" w:cs="Arial"/>
          <w:sz w:val="24"/>
          <w:szCs w:val="24"/>
        </w:rPr>
        <w:t xml:space="preserve">       </w:t>
      </w:r>
      <w:r w:rsidRPr="000D7862">
        <w:rPr>
          <w:rFonts w:ascii="Arial" w:hAnsi="Arial" w:cs="Arial"/>
          <w:sz w:val="24"/>
          <w:szCs w:val="24"/>
        </w:rPr>
        <w:t>door de bedrijfsleider</w:t>
      </w:r>
      <w:r w:rsidRPr="000D7862">
        <w:rPr>
          <w:rFonts w:ascii="Arial" w:hAnsi="Arial" w:cs="Arial"/>
          <w:sz w:val="24"/>
          <w:szCs w:val="24"/>
        </w:rPr>
        <w:t>.</w:t>
      </w:r>
    </w:p>
    <w:p w:rsidR="000D7862" w:rsidRPr="000D7862" w:rsidRDefault="000D7862" w:rsidP="00EF4704">
      <w:pPr>
        <w:rPr>
          <w:rFonts w:ascii="Arial" w:hAnsi="Arial" w:cs="Arial"/>
          <w:sz w:val="24"/>
          <w:szCs w:val="24"/>
        </w:rPr>
      </w:pPr>
    </w:p>
    <w:p w:rsidR="000D7862" w:rsidRDefault="009D556D" w:rsidP="00EF4704">
      <w:pPr>
        <w:rPr>
          <w:rFonts w:ascii="Arial" w:hAnsi="Arial" w:cs="Arial"/>
          <w:sz w:val="24"/>
          <w:szCs w:val="24"/>
        </w:rPr>
      </w:pPr>
      <w:r>
        <w:rPr>
          <w:rFonts w:ascii="Arial" w:hAnsi="Arial" w:cs="Arial"/>
          <w:sz w:val="24"/>
          <w:szCs w:val="24"/>
        </w:rPr>
        <w:t>Bij H1.4:</w:t>
      </w:r>
    </w:p>
    <w:p w:rsidR="009D556D" w:rsidRDefault="009D556D" w:rsidP="00EF4704">
      <w:pPr>
        <w:rPr>
          <w:rFonts w:ascii="Arial" w:hAnsi="Arial" w:cs="Arial"/>
          <w:sz w:val="24"/>
          <w:szCs w:val="24"/>
        </w:rPr>
      </w:pPr>
      <w:r>
        <w:rPr>
          <w:rFonts w:ascii="Arial" w:hAnsi="Arial" w:cs="Arial"/>
          <w:sz w:val="24"/>
          <w:szCs w:val="24"/>
        </w:rPr>
        <w:t>8. Wat wordt bedoeld met de term ‘formele sociale controle’?</w:t>
      </w:r>
    </w:p>
    <w:p w:rsidR="009D556D" w:rsidRDefault="009D556D" w:rsidP="00EF4704">
      <w:pPr>
        <w:rPr>
          <w:rFonts w:ascii="Arial" w:hAnsi="Arial" w:cs="Arial"/>
          <w:sz w:val="24"/>
          <w:szCs w:val="24"/>
        </w:rPr>
      </w:pPr>
    </w:p>
    <w:p w:rsidR="009D556D" w:rsidRPr="009D556D" w:rsidRDefault="009D556D" w:rsidP="009D556D">
      <w:pPr>
        <w:pStyle w:val="Geenafstand"/>
        <w:rPr>
          <w:rFonts w:ascii="Arial" w:hAnsi="Arial" w:cs="Arial"/>
          <w:sz w:val="24"/>
          <w:szCs w:val="24"/>
        </w:rPr>
      </w:pPr>
      <w:r w:rsidRPr="009D556D">
        <w:rPr>
          <w:rFonts w:ascii="Arial" w:hAnsi="Arial" w:cs="Arial"/>
          <w:sz w:val="24"/>
          <w:szCs w:val="24"/>
        </w:rPr>
        <w:t xml:space="preserve">9. Leg uit dat formele sociale controle van invloed kan zijn op je toekomstige kansen </w:t>
      </w:r>
    </w:p>
    <w:p w:rsidR="009D556D" w:rsidRPr="009D556D" w:rsidRDefault="009D556D" w:rsidP="009D556D">
      <w:pPr>
        <w:pStyle w:val="Geenafstand"/>
        <w:rPr>
          <w:rFonts w:ascii="Arial" w:hAnsi="Arial" w:cs="Arial"/>
          <w:sz w:val="24"/>
          <w:szCs w:val="24"/>
        </w:rPr>
      </w:pPr>
      <w:r>
        <w:rPr>
          <w:rFonts w:ascii="Arial" w:hAnsi="Arial" w:cs="Arial"/>
          <w:sz w:val="24"/>
          <w:szCs w:val="24"/>
        </w:rPr>
        <w:t xml:space="preserve">    </w:t>
      </w:r>
      <w:r w:rsidRPr="009D556D">
        <w:rPr>
          <w:rFonts w:ascii="Arial" w:hAnsi="Arial" w:cs="Arial"/>
          <w:sz w:val="24"/>
          <w:szCs w:val="24"/>
        </w:rPr>
        <w:t>in de samenleving.</w:t>
      </w:r>
    </w:p>
    <w:p w:rsidR="009D556D" w:rsidRDefault="009D556D" w:rsidP="00EF4704"/>
    <w:p w:rsidR="009D556D" w:rsidRDefault="009D556D" w:rsidP="009D556D">
      <w:pPr>
        <w:pStyle w:val="Geenafstand"/>
        <w:rPr>
          <w:rFonts w:ascii="Arial" w:hAnsi="Arial" w:cs="Arial"/>
          <w:sz w:val="24"/>
          <w:szCs w:val="24"/>
        </w:rPr>
      </w:pPr>
      <w:r w:rsidRPr="009D556D">
        <w:rPr>
          <w:rFonts w:ascii="Arial" w:hAnsi="Arial" w:cs="Arial"/>
          <w:sz w:val="24"/>
          <w:szCs w:val="24"/>
        </w:rPr>
        <w:t xml:space="preserve">10A. Leg uit dat te veel sociale controle ook kan leiden tot mensen die in opstand </w:t>
      </w:r>
    </w:p>
    <w:p w:rsidR="009D556D" w:rsidRPr="009D556D" w:rsidRDefault="009D556D" w:rsidP="009D556D">
      <w:pPr>
        <w:pStyle w:val="Geenafstand"/>
        <w:rPr>
          <w:rFonts w:ascii="Arial" w:hAnsi="Arial" w:cs="Arial"/>
          <w:sz w:val="24"/>
          <w:szCs w:val="24"/>
        </w:rPr>
      </w:pPr>
      <w:r>
        <w:rPr>
          <w:rFonts w:ascii="Arial" w:hAnsi="Arial" w:cs="Arial"/>
          <w:sz w:val="24"/>
          <w:szCs w:val="24"/>
        </w:rPr>
        <w:t xml:space="preserve">         </w:t>
      </w:r>
      <w:r w:rsidRPr="009D556D">
        <w:rPr>
          <w:rFonts w:ascii="Arial" w:hAnsi="Arial" w:cs="Arial"/>
          <w:sz w:val="24"/>
          <w:szCs w:val="24"/>
        </w:rPr>
        <w:t>komen.</w:t>
      </w:r>
    </w:p>
    <w:p w:rsidR="009D556D" w:rsidRDefault="009D556D" w:rsidP="009D556D">
      <w:pPr>
        <w:pStyle w:val="Geenafstand"/>
        <w:rPr>
          <w:rFonts w:ascii="Arial" w:hAnsi="Arial" w:cs="Arial"/>
          <w:sz w:val="24"/>
          <w:szCs w:val="24"/>
        </w:rPr>
      </w:pPr>
      <w:r w:rsidRPr="009D556D">
        <w:rPr>
          <w:rFonts w:ascii="Arial" w:hAnsi="Arial" w:cs="Arial"/>
          <w:sz w:val="24"/>
          <w:szCs w:val="24"/>
        </w:rPr>
        <w:t xml:space="preserve">10B. Leg uit dat te veel sociale controle kan leiden tot mensen die bewust de regels/ </w:t>
      </w:r>
    </w:p>
    <w:p w:rsidR="009D556D" w:rsidRPr="009D556D" w:rsidRDefault="009D556D" w:rsidP="009D556D">
      <w:pPr>
        <w:pStyle w:val="Geenafstand"/>
        <w:rPr>
          <w:rFonts w:ascii="Arial" w:hAnsi="Arial" w:cs="Arial"/>
          <w:sz w:val="24"/>
          <w:szCs w:val="24"/>
        </w:rPr>
      </w:pPr>
      <w:r>
        <w:rPr>
          <w:rFonts w:ascii="Arial" w:hAnsi="Arial" w:cs="Arial"/>
          <w:sz w:val="24"/>
          <w:szCs w:val="24"/>
        </w:rPr>
        <w:t xml:space="preserve">         </w:t>
      </w:r>
      <w:r w:rsidRPr="009D556D">
        <w:rPr>
          <w:rFonts w:ascii="Arial" w:hAnsi="Arial" w:cs="Arial"/>
          <w:sz w:val="24"/>
          <w:szCs w:val="24"/>
        </w:rPr>
        <w:t>normen gaan overtreden. Geef tevens een passend eigen voorbeeld.</w:t>
      </w:r>
    </w:p>
    <w:p w:rsidR="009D556D" w:rsidRDefault="009D556D" w:rsidP="00EF4704">
      <w:r>
        <w:t xml:space="preserve"> </w:t>
      </w:r>
    </w:p>
    <w:p w:rsidR="009D556D" w:rsidRDefault="009D556D" w:rsidP="009D556D">
      <w:pPr>
        <w:pStyle w:val="Geenafstand"/>
        <w:rPr>
          <w:rFonts w:ascii="Arial" w:hAnsi="Arial" w:cs="Arial"/>
          <w:sz w:val="24"/>
          <w:szCs w:val="24"/>
        </w:rPr>
      </w:pPr>
      <w:r w:rsidRPr="009D556D">
        <w:rPr>
          <w:rFonts w:ascii="Arial" w:hAnsi="Arial" w:cs="Arial"/>
          <w:sz w:val="24"/>
          <w:szCs w:val="24"/>
        </w:rPr>
        <w:t xml:space="preserve">11. Hoe komt het dat er in dorpen veelal meer sociale controle zal zijn dan in grote </w:t>
      </w:r>
    </w:p>
    <w:p w:rsidR="009D556D" w:rsidRDefault="009D556D" w:rsidP="009D556D">
      <w:pPr>
        <w:pStyle w:val="Geenafstand"/>
        <w:rPr>
          <w:rFonts w:ascii="Arial" w:hAnsi="Arial" w:cs="Arial"/>
          <w:sz w:val="24"/>
          <w:szCs w:val="24"/>
        </w:rPr>
      </w:pPr>
      <w:r>
        <w:rPr>
          <w:rFonts w:ascii="Arial" w:hAnsi="Arial" w:cs="Arial"/>
          <w:sz w:val="24"/>
          <w:szCs w:val="24"/>
        </w:rPr>
        <w:t xml:space="preserve">      </w:t>
      </w:r>
      <w:r w:rsidRPr="009D556D">
        <w:rPr>
          <w:rFonts w:ascii="Arial" w:hAnsi="Arial" w:cs="Arial"/>
          <w:sz w:val="24"/>
          <w:szCs w:val="24"/>
        </w:rPr>
        <w:t>steden?</w:t>
      </w:r>
      <w:r>
        <w:rPr>
          <w:rFonts w:ascii="Arial" w:hAnsi="Arial" w:cs="Arial"/>
          <w:sz w:val="24"/>
          <w:szCs w:val="24"/>
        </w:rPr>
        <w:t xml:space="preserve"> </w:t>
      </w:r>
      <w:r w:rsidRPr="009D556D">
        <w:rPr>
          <w:rFonts w:ascii="Arial" w:hAnsi="Arial" w:cs="Arial"/>
          <w:sz w:val="24"/>
          <w:szCs w:val="24"/>
        </w:rPr>
        <w:t xml:space="preserve">Verwerk de termen ‘sociale controle’, ‘individualisering’ en ‘binding’ in je </w:t>
      </w:r>
    </w:p>
    <w:p w:rsidR="009D556D" w:rsidRPr="009D556D" w:rsidRDefault="009D556D" w:rsidP="009D556D">
      <w:pPr>
        <w:pStyle w:val="Geenafstand"/>
        <w:rPr>
          <w:rFonts w:ascii="Arial" w:hAnsi="Arial" w:cs="Arial"/>
          <w:sz w:val="24"/>
          <w:szCs w:val="24"/>
        </w:rPr>
      </w:pPr>
      <w:r>
        <w:rPr>
          <w:rFonts w:ascii="Arial" w:hAnsi="Arial" w:cs="Arial"/>
          <w:sz w:val="24"/>
          <w:szCs w:val="24"/>
        </w:rPr>
        <w:t xml:space="preserve">      </w:t>
      </w:r>
      <w:r w:rsidRPr="009D556D">
        <w:rPr>
          <w:rFonts w:ascii="Arial" w:hAnsi="Arial" w:cs="Arial"/>
          <w:sz w:val="24"/>
          <w:szCs w:val="24"/>
        </w:rPr>
        <w:t>antwoord.</w:t>
      </w:r>
    </w:p>
    <w:p w:rsidR="009D556D" w:rsidRDefault="009D556D" w:rsidP="00EF4704"/>
    <w:p w:rsidR="00BB3C5C" w:rsidRDefault="00BB3C5C" w:rsidP="00EF4704">
      <w:pPr>
        <w:rPr>
          <w:rFonts w:ascii="Arial" w:hAnsi="Arial" w:cs="Arial"/>
          <w:sz w:val="24"/>
          <w:szCs w:val="24"/>
        </w:rPr>
      </w:pPr>
    </w:p>
    <w:p w:rsidR="00BB3C5C" w:rsidRDefault="00BB3C5C" w:rsidP="00EF4704">
      <w:pPr>
        <w:rPr>
          <w:rFonts w:ascii="Arial" w:hAnsi="Arial" w:cs="Arial"/>
          <w:sz w:val="24"/>
          <w:szCs w:val="24"/>
        </w:rPr>
      </w:pPr>
    </w:p>
    <w:p w:rsidR="00BB3C5C" w:rsidRDefault="00BB3C5C" w:rsidP="00EF4704">
      <w:pPr>
        <w:rPr>
          <w:rFonts w:ascii="Arial" w:hAnsi="Arial" w:cs="Arial"/>
          <w:sz w:val="24"/>
          <w:szCs w:val="24"/>
        </w:rPr>
      </w:pPr>
    </w:p>
    <w:p w:rsidR="00BB3C5C" w:rsidRDefault="00BB3C5C" w:rsidP="00EF4704">
      <w:pPr>
        <w:rPr>
          <w:rFonts w:ascii="Arial" w:hAnsi="Arial" w:cs="Arial"/>
          <w:sz w:val="24"/>
          <w:szCs w:val="24"/>
        </w:rPr>
      </w:pPr>
    </w:p>
    <w:p w:rsidR="00BB3C5C" w:rsidRDefault="00BB3C5C" w:rsidP="00EF4704">
      <w:pPr>
        <w:rPr>
          <w:rFonts w:ascii="Arial" w:hAnsi="Arial" w:cs="Arial"/>
          <w:sz w:val="24"/>
          <w:szCs w:val="24"/>
        </w:rPr>
      </w:pPr>
    </w:p>
    <w:p w:rsidR="00BB3C5C" w:rsidRDefault="00BB3C5C" w:rsidP="00EF4704">
      <w:pPr>
        <w:rPr>
          <w:rFonts w:ascii="Arial" w:hAnsi="Arial" w:cs="Arial"/>
          <w:sz w:val="24"/>
          <w:szCs w:val="24"/>
        </w:rPr>
      </w:pPr>
    </w:p>
    <w:p w:rsidR="00BB3C5C" w:rsidRDefault="00BB3C5C" w:rsidP="00EF4704">
      <w:pPr>
        <w:rPr>
          <w:rFonts w:ascii="Arial" w:hAnsi="Arial" w:cs="Arial"/>
          <w:sz w:val="24"/>
          <w:szCs w:val="24"/>
        </w:rPr>
      </w:pPr>
    </w:p>
    <w:p w:rsidR="009D556D" w:rsidRPr="00BB3C5C" w:rsidRDefault="00183E8D" w:rsidP="00EF4704">
      <w:pPr>
        <w:rPr>
          <w:rFonts w:ascii="Arial" w:hAnsi="Arial" w:cs="Arial"/>
          <w:sz w:val="24"/>
          <w:szCs w:val="24"/>
        </w:rPr>
      </w:pPr>
      <w:r w:rsidRPr="00BB3C5C">
        <w:rPr>
          <w:rFonts w:ascii="Arial" w:hAnsi="Arial" w:cs="Arial"/>
          <w:sz w:val="24"/>
          <w:szCs w:val="24"/>
        </w:rPr>
        <w:lastRenderedPageBreak/>
        <w:t>12. Geef bij de volgende gedragingen aan of jij diegene aan zal spreken op zijn gedrag.</w:t>
      </w:r>
      <w:r w:rsidR="00BB3C5C">
        <w:rPr>
          <w:rFonts w:ascii="Arial" w:hAnsi="Arial" w:cs="Arial"/>
          <w:sz w:val="24"/>
          <w:szCs w:val="24"/>
        </w:rPr>
        <w:t xml:space="preserve"> Geef ook aan waarom niet of wat je zou doen.</w:t>
      </w:r>
    </w:p>
    <w:p w:rsidR="00183E8D" w:rsidRPr="00BB3C5C" w:rsidRDefault="00183E8D" w:rsidP="00EF4704">
      <w:pPr>
        <w:rPr>
          <w:rFonts w:ascii="Arial" w:hAnsi="Arial" w:cs="Arial"/>
          <w:sz w:val="24"/>
          <w:szCs w:val="24"/>
        </w:rPr>
      </w:pPr>
    </w:p>
    <w:p w:rsidR="00183E8D" w:rsidRPr="00BB3C5C" w:rsidRDefault="00183E8D" w:rsidP="00183E8D">
      <w:pPr>
        <w:pStyle w:val="Lijstalinea"/>
        <w:numPr>
          <w:ilvl w:val="0"/>
          <w:numId w:val="2"/>
        </w:numPr>
        <w:rPr>
          <w:rFonts w:ascii="Arial" w:hAnsi="Arial" w:cs="Arial"/>
          <w:sz w:val="24"/>
          <w:szCs w:val="24"/>
        </w:rPr>
      </w:pPr>
      <w:r w:rsidRPr="00BB3C5C">
        <w:rPr>
          <w:rFonts w:ascii="Arial" w:hAnsi="Arial" w:cs="Arial"/>
          <w:sz w:val="24"/>
          <w:szCs w:val="24"/>
        </w:rPr>
        <w:t xml:space="preserve">Het is winter. Het regent en waait al dagen flink. De buurman zet het oud papier een dag eerder aan de kant van de straat. </w:t>
      </w:r>
    </w:p>
    <w:p w:rsidR="00183E8D" w:rsidRPr="00BB3C5C" w:rsidRDefault="00183E8D" w:rsidP="00183E8D">
      <w:pPr>
        <w:pStyle w:val="Lijstalinea"/>
        <w:numPr>
          <w:ilvl w:val="0"/>
          <w:numId w:val="2"/>
        </w:numPr>
        <w:rPr>
          <w:rFonts w:ascii="Arial" w:hAnsi="Arial" w:cs="Arial"/>
          <w:sz w:val="24"/>
          <w:szCs w:val="24"/>
        </w:rPr>
      </w:pPr>
      <w:r w:rsidRPr="00BB3C5C">
        <w:rPr>
          <w:rFonts w:ascii="Arial" w:hAnsi="Arial" w:cs="Arial"/>
          <w:sz w:val="24"/>
          <w:szCs w:val="24"/>
        </w:rPr>
        <w:t>Je komt op de verjaardag van je oom. Je oom geeft een paar slokken bier aan zijn 8- jarige zoon.</w:t>
      </w:r>
    </w:p>
    <w:p w:rsidR="00183E8D" w:rsidRPr="00BB3C5C" w:rsidRDefault="00BB3C5C" w:rsidP="00183E8D">
      <w:pPr>
        <w:pStyle w:val="Lijstalinea"/>
        <w:numPr>
          <w:ilvl w:val="0"/>
          <w:numId w:val="2"/>
        </w:numPr>
        <w:rPr>
          <w:rFonts w:ascii="Arial" w:hAnsi="Arial" w:cs="Arial"/>
          <w:sz w:val="24"/>
          <w:szCs w:val="24"/>
        </w:rPr>
      </w:pPr>
      <w:r w:rsidRPr="00BB3C5C">
        <w:rPr>
          <w:rFonts w:ascii="Arial" w:hAnsi="Arial" w:cs="Arial"/>
          <w:sz w:val="24"/>
          <w:szCs w:val="24"/>
        </w:rPr>
        <w:t>Je beste vriend heeft een relatie maar begint tijdens een stapavond te zoenen met een ander meisje.</w:t>
      </w:r>
    </w:p>
    <w:p w:rsidR="00BB3C5C" w:rsidRPr="00BB3C5C" w:rsidRDefault="00BB3C5C" w:rsidP="00183E8D">
      <w:pPr>
        <w:pStyle w:val="Lijstalinea"/>
        <w:numPr>
          <w:ilvl w:val="0"/>
          <w:numId w:val="2"/>
        </w:numPr>
        <w:rPr>
          <w:rFonts w:ascii="Arial" w:hAnsi="Arial" w:cs="Arial"/>
          <w:sz w:val="24"/>
          <w:szCs w:val="24"/>
        </w:rPr>
      </w:pPr>
      <w:r w:rsidRPr="00BB3C5C">
        <w:rPr>
          <w:rFonts w:ascii="Arial" w:hAnsi="Arial" w:cs="Arial"/>
          <w:sz w:val="24"/>
          <w:szCs w:val="24"/>
        </w:rPr>
        <w:t>Je gaat winkelen en komt bij de Etos. Je ziet dat een andere klant enkele producten wegwerkt in zijn binnenzak.</w:t>
      </w:r>
    </w:p>
    <w:p w:rsidR="00BB3C5C" w:rsidRPr="00BB3C5C" w:rsidRDefault="00BB3C5C" w:rsidP="00183E8D">
      <w:pPr>
        <w:pStyle w:val="Lijstalinea"/>
        <w:numPr>
          <w:ilvl w:val="0"/>
          <w:numId w:val="2"/>
        </w:numPr>
        <w:rPr>
          <w:rFonts w:ascii="Arial" w:hAnsi="Arial" w:cs="Arial"/>
          <w:sz w:val="24"/>
          <w:szCs w:val="24"/>
        </w:rPr>
      </w:pPr>
      <w:r w:rsidRPr="00BB3C5C">
        <w:rPr>
          <w:rFonts w:ascii="Arial" w:hAnsi="Arial" w:cs="Arial"/>
          <w:sz w:val="24"/>
          <w:szCs w:val="24"/>
        </w:rPr>
        <w:t xml:space="preserve">Het huis van de buren wordt geschilderd. Je raakt in gesprek met de schilder en komt te weten dat de buren het huis laten schilderen zonder bon (en dus geen belasting betalen over de verrichte arbeid). </w:t>
      </w:r>
    </w:p>
    <w:p w:rsidR="00BB3C5C" w:rsidRPr="00BB3C5C" w:rsidRDefault="00BB3C5C" w:rsidP="00183E8D">
      <w:pPr>
        <w:pStyle w:val="Lijstalinea"/>
        <w:numPr>
          <w:ilvl w:val="0"/>
          <w:numId w:val="2"/>
        </w:numPr>
        <w:rPr>
          <w:rFonts w:ascii="Arial" w:hAnsi="Arial" w:cs="Arial"/>
          <w:sz w:val="24"/>
          <w:szCs w:val="24"/>
        </w:rPr>
      </w:pPr>
      <w:r w:rsidRPr="00BB3C5C">
        <w:rPr>
          <w:rFonts w:ascii="Arial" w:hAnsi="Arial" w:cs="Arial"/>
          <w:sz w:val="24"/>
          <w:szCs w:val="24"/>
        </w:rPr>
        <w:t xml:space="preserve">Een klasgenoot krijgt zijn schoolexamen terug van de docent. Hij vraagt bij het bespreken van de toets waarom zijn antwoord niet goed is. De klasgenoot is het niet eens met de uitleg van de docent en maakt hem uit voor ‘klootzak’ en ‘matennaaier’. </w:t>
      </w:r>
    </w:p>
    <w:p w:rsidR="009D556D" w:rsidRPr="00BB3C5C" w:rsidRDefault="009D556D" w:rsidP="00EF4704">
      <w:pPr>
        <w:rPr>
          <w:rFonts w:ascii="Arial" w:hAnsi="Arial" w:cs="Arial"/>
          <w:sz w:val="24"/>
          <w:szCs w:val="24"/>
        </w:rPr>
      </w:pPr>
      <w:bookmarkStart w:id="0" w:name="_GoBack"/>
      <w:bookmarkEnd w:id="0"/>
    </w:p>
    <w:sectPr w:rsidR="009D556D" w:rsidRPr="00BB3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F182D"/>
    <w:multiLevelType w:val="hybridMultilevel"/>
    <w:tmpl w:val="D7A0C0E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6EA5B6B"/>
    <w:multiLevelType w:val="hybridMultilevel"/>
    <w:tmpl w:val="AB1E11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B6"/>
    <w:rsid w:val="000D7862"/>
    <w:rsid w:val="00126BC0"/>
    <w:rsid w:val="00183E8D"/>
    <w:rsid w:val="003F1BB6"/>
    <w:rsid w:val="009D556D"/>
    <w:rsid w:val="00A87A5F"/>
    <w:rsid w:val="00BB3C5C"/>
    <w:rsid w:val="00CE4D40"/>
    <w:rsid w:val="00E65369"/>
    <w:rsid w:val="00EF47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026D"/>
  <w15:chartTrackingRefBased/>
  <w15:docId w15:val="{C1BA02D8-19C0-475F-A4AE-1C49F819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1BB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F1BB6"/>
    <w:pPr>
      <w:ind w:left="720"/>
      <w:contextualSpacing/>
    </w:pPr>
  </w:style>
  <w:style w:type="table" w:styleId="Tabelraster">
    <w:name w:val="Table Grid"/>
    <w:basedOn w:val="Standaardtabel"/>
    <w:uiPriority w:val="39"/>
    <w:rsid w:val="00EF4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aser">
    <w:name w:val="teaser"/>
    <w:basedOn w:val="Standaard"/>
    <w:rsid w:val="00EF470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EF470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EF47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56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664</Words>
  <Characters>3654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8</cp:revision>
  <dcterms:created xsi:type="dcterms:W3CDTF">2018-03-26T11:16:00Z</dcterms:created>
  <dcterms:modified xsi:type="dcterms:W3CDTF">2018-03-26T12:03:00Z</dcterms:modified>
</cp:coreProperties>
</file>